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528" w:rsidRDefault="00AF3528" w:rsidP="00921580">
      <w:pPr>
        <w:pStyle w:val="titlek"/>
        <w:rPr>
          <w:b/>
          <w:bCs/>
          <w:sz w:val="32"/>
          <w:szCs w:val="32"/>
        </w:rPr>
      </w:pPr>
      <w:r w:rsidRPr="00AF3528">
        <w:rPr>
          <w:b/>
          <w:bCs/>
          <w:sz w:val="32"/>
          <w:szCs w:val="32"/>
        </w:rPr>
        <w:t>РАЗДЕЛ 2. ВОЗДУШНЫЙ КОДЕКС РЕСПУБЛИКИ БЕЛАРУСЬ</w:t>
      </w:r>
    </w:p>
    <w:p w:rsidR="00AF3528" w:rsidRPr="00AF3528" w:rsidRDefault="00C51C16" w:rsidP="00AF3528">
      <w:pPr>
        <w:pStyle w:val="titlek"/>
        <w:ind w:firstLine="709"/>
        <w:jc w:val="both"/>
        <w:rPr>
          <w:b/>
          <w:bCs/>
          <w:sz w:val="32"/>
          <w:szCs w:val="32"/>
        </w:rPr>
      </w:pPr>
      <w:r>
        <w:rPr>
          <w:caps w:val="0"/>
          <w:sz w:val="28"/>
          <w:szCs w:val="28"/>
        </w:rPr>
        <w:t>Воздушный кодекс Республики Б</w:t>
      </w:r>
      <w:r w:rsidRPr="001B18EF">
        <w:rPr>
          <w:caps w:val="0"/>
          <w:sz w:val="28"/>
          <w:szCs w:val="28"/>
        </w:rPr>
        <w:t>еларусь</w:t>
      </w:r>
      <w:r>
        <w:rPr>
          <w:caps w:val="0"/>
          <w:sz w:val="28"/>
          <w:szCs w:val="28"/>
        </w:rPr>
        <w:t xml:space="preserve"> (</w:t>
      </w:r>
      <w:r w:rsidRPr="001B18EF">
        <w:rPr>
          <w:rStyle w:val="datepr"/>
          <w:caps w:val="0"/>
          <w:sz w:val="28"/>
          <w:szCs w:val="28"/>
        </w:rPr>
        <w:t>16 мая 2006 г.</w:t>
      </w:r>
      <w:r w:rsidRPr="001B18EF">
        <w:rPr>
          <w:rStyle w:val="number"/>
          <w:caps w:val="0"/>
          <w:sz w:val="28"/>
          <w:szCs w:val="28"/>
        </w:rPr>
        <w:t xml:space="preserve"> № 117-з</w:t>
      </w:r>
      <w:r>
        <w:rPr>
          <w:caps w:val="0"/>
          <w:sz w:val="28"/>
          <w:szCs w:val="28"/>
        </w:rPr>
        <w:t>)</w:t>
      </w:r>
      <w:r w:rsidRPr="001B18EF">
        <w:rPr>
          <w:caps w:val="0"/>
          <w:sz w:val="28"/>
          <w:szCs w:val="28"/>
        </w:rPr>
        <w:t xml:space="preserve"> устанавливает правовые и организационные основы использ</w:t>
      </w:r>
      <w:r>
        <w:rPr>
          <w:caps w:val="0"/>
          <w:sz w:val="28"/>
          <w:szCs w:val="28"/>
        </w:rPr>
        <w:t>ования воздушного пространства Республики Б</w:t>
      </w:r>
      <w:r w:rsidRPr="001B18EF">
        <w:rPr>
          <w:caps w:val="0"/>
          <w:sz w:val="28"/>
          <w:szCs w:val="28"/>
        </w:rPr>
        <w:t>еларусь и осуществления деятельности в области авиации в целях обеспечения потребностей граждан и экономики, обороны и безопасности государства.</w:t>
      </w:r>
    </w:p>
    <w:p w:rsidR="00B37724" w:rsidRDefault="00B37724" w:rsidP="00B377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296" w:rsidRDefault="00A67296" w:rsidP="00A6729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672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СТРУКТУРА </w:t>
      </w:r>
      <w:r>
        <w:rPr>
          <w:rFonts w:ascii="Times New Roman" w:hAnsi="Times New Roman" w:cs="Times New Roman"/>
          <w:b/>
          <w:sz w:val="28"/>
          <w:szCs w:val="28"/>
        </w:rPr>
        <w:t>ВОЗДУШНОГО</w:t>
      </w:r>
      <w:r w:rsidRPr="00A67296">
        <w:rPr>
          <w:rFonts w:ascii="Times New Roman" w:hAnsi="Times New Roman" w:cs="Times New Roman"/>
          <w:b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126DFC" w:rsidRPr="00A67296" w:rsidRDefault="00126DFC" w:rsidP="00A672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7724" w:rsidRPr="001C6E3C" w:rsidRDefault="00B37724" w:rsidP="00B3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1. ОБЩИЕ ПОЛОЖЕНИЯ</w:t>
      </w:r>
    </w:p>
    <w:p w:rsidR="00B37724" w:rsidRPr="001C6E3C" w:rsidRDefault="00B37724" w:rsidP="00B37724">
      <w:pPr>
        <w:spacing w:after="0" w:line="240" w:lineRule="auto"/>
        <w:ind w:right="-569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2. ГОСУДАРСТВЕННОЕ РЕГУЛИРОВАНИЕ ИСПОЛЬЗОВАНИЯ ВОЗДУШНОГО ПРОСТРАНСТВА РЕСПУБЛИКИ БЕЛАРУСЬ</w:t>
      </w:r>
    </w:p>
    <w:p w:rsidR="00B37724" w:rsidRPr="001C6E3C" w:rsidRDefault="00B37724" w:rsidP="00B37724">
      <w:pPr>
        <w:spacing w:after="0" w:line="240" w:lineRule="auto"/>
        <w:ind w:right="-2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3. ГОСУДАРСТВЕННОЕ РЕГУЛИРОВАНИЕ ДЕЯТЕЛЬНОСТИ В ОБЛАСТИ АВИАЦИИ</w:t>
      </w:r>
    </w:p>
    <w:p w:rsidR="00B37724" w:rsidRPr="001C6E3C" w:rsidRDefault="00B37724" w:rsidP="00B3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4. ВОЗДУШНЫЕ СУДА</w:t>
      </w:r>
    </w:p>
    <w:p w:rsidR="00B37724" w:rsidRPr="001C6E3C" w:rsidRDefault="00B37724" w:rsidP="00B3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5. АВИАЦИОННЫЙ ПЕРСОНАЛ</w:t>
      </w:r>
    </w:p>
    <w:p w:rsidR="00B37724" w:rsidRPr="001C6E3C" w:rsidRDefault="00B37724" w:rsidP="00B3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6. ЭК</w:t>
      </w:r>
      <w:r w:rsidR="00126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ИПАЖ ВОЗДУШНОГО СУДНА, ОПЕРАТОР </w:t>
      </w:r>
      <w:r w:rsidRPr="001C6E3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БЕСПИЛОТНОГО ЛЕТАТЕЛЬНОГО АППАРАТА</w:t>
      </w:r>
    </w:p>
    <w:p w:rsidR="00B37724" w:rsidRPr="001C6E3C" w:rsidRDefault="00B37724" w:rsidP="00B3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7. АЭРОДРОМЫ (ВЕРТОДРОМЫ), ПОСАДОЧНЫЕ ПЛОЩАДКИ, АЭРОПОРТЫ И ОБЪЕКТЫ ЕДИНОЙ СИСТЕМЫ ОРГАНИЗАЦИИ ВОЗДУШНОГО ДВИЖЕНИЯ</w:t>
      </w:r>
    </w:p>
    <w:p w:rsidR="00B37724" w:rsidRPr="001C6E3C" w:rsidRDefault="00B37724" w:rsidP="00B37724">
      <w:pPr>
        <w:spacing w:after="0" w:line="240" w:lineRule="auto"/>
        <w:ind w:right="-42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8. КОММЕРЧЕСКАЯ ДЕЯТЕЛЬНОСТЬ В ОБЛАСТИ АВИАЦИИ</w:t>
      </w:r>
    </w:p>
    <w:p w:rsidR="00B37724" w:rsidRPr="001C6E3C" w:rsidRDefault="00B37724" w:rsidP="00B3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9. ПОЛЕТЫ ВОЗДУШНЫХ СУДОВ</w:t>
      </w:r>
    </w:p>
    <w:p w:rsidR="00B37724" w:rsidRPr="001C6E3C" w:rsidRDefault="00B37724" w:rsidP="00B3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10. МЕЖДУНАРОДНЫЕ ПОЛЕТЫ ВОЗДУШНЫХ СУДОВ</w:t>
      </w:r>
    </w:p>
    <w:p w:rsidR="00B37724" w:rsidRPr="001C6E3C" w:rsidRDefault="00B37724" w:rsidP="00B3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11. АВИАЦИОННАЯ БЕЗОПАСНОСТЬ</w:t>
      </w:r>
    </w:p>
    <w:p w:rsidR="00B37724" w:rsidRPr="001C6E3C" w:rsidRDefault="00B37724" w:rsidP="00B3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12. БЕЗОПАСНОСТЬ ПОЛЕТОВ ВОЗДУШНЫХ СУДОВ</w:t>
      </w:r>
    </w:p>
    <w:p w:rsidR="00B37724" w:rsidRPr="001C6E3C" w:rsidRDefault="00B37724" w:rsidP="00B3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13. ПОИСКОВОЕ И АВАРИЙНО-СПАСАТЕЛЬНОЕ ОБЕСПЕЧЕНИЕ ПОЛЕТОВ ВОЗДУШНЫХ СУДОВ</w:t>
      </w:r>
    </w:p>
    <w:p w:rsidR="00B37724" w:rsidRPr="001C6E3C" w:rsidRDefault="00B37724" w:rsidP="00B3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14. ВОЗДУШНЫЕ ПЕРЕВОЗКИ</w:t>
      </w:r>
    </w:p>
    <w:p w:rsidR="00B37724" w:rsidRPr="001C6E3C" w:rsidRDefault="00B37724" w:rsidP="00B3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15. АВИАЦИОННЫЕ РАБОТЫ</w:t>
      </w:r>
    </w:p>
    <w:p w:rsidR="00B37724" w:rsidRPr="001C6E3C" w:rsidRDefault="00B37724" w:rsidP="00B37724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16. ОТВЕТСТВЕННОСТЬ ПЕРЕВОЗЧИКА, ЭКСПЛУАТАНТА ВОЗДУШНОГО СУДНА И ГРУЗООТПРАВИТЕЛЯ</w:t>
      </w:r>
    </w:p>
    <w:p w:rsidR="00B37724" w:rsidRPr="001C6E3C" w:rsidRDefault="00B37724" w:rsidP="00B3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17. ПРЕТЕНЗИИ И ИСКИ</w:t>
      </w:r>
    </w:p>
    <w:p w:rsidR="00B37724" w:rsidRPr="001C6E3C" w:rsidRDefault="00B37724" w:rsidP="00B3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18. ИСКЛЮЧЕНА</w:t>
      </w:r>
    </w:p>
    <w:p w:rsidR="00B37724" w:rsidRDefault="00B37724" w:rsidP="00B3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19. ЗАКЛЮЧИТЕЛЬНЫЕ ПОЛОЖЕНИЯ</w:t>
      </w:r>
    </w:p>
    <w:p w:rsidR="00806661" w:rsidRDefault="00806661" w:rsidP="00AF3528">
      <w:pPr>
        <w:pStyle w:val="titlek"/>
        <w:ind w:firstLine="709"/>
        <w:jc w:val="left"/>
        <w:rPr>
          <w:b/>
          <w:bCs/>
          <w:sz w:val="28"/>
          <w:szCs w:val="28"/>
        </w:rPr>
      </w:pPr>
    </w:p>
    <w:p w:rsidR="00A111F3" w:rsidRPr="001B18EF" w:rsidRDefault="00A111F3" w:rsidP="00AF3528">
      <w:pPr>
        <w:pStyle w:val="titlek"/>
        <w:ind w:firstLine="709"/>
        <w:jc w:val="left"/>
        <w:rPr>
          <w:b/>
          <w:bCs/>
          <w:sz w:val="28"/>
          <w:szCs w:val="28"/>
        </w:rPr>
      </w:pPr>
      <w:r w:rsidRPr="001B18EF">
        <w:rPr>
          <w:b/>
          <w:bCs/>
          <w:sz w:val="28"/>
          <w:szCs w:val="28"/>
        </w:rPr>
        <w:t>Тема 2.1. Основные термины и определения</w:t>
      </w:r>
    </w:p>
    <w:p w:rsidR="00B806BE" w:rsidRPr="001B18EF" w:rsidRDefault="00B806BE" w:rsidP="00BA1B81">
      <w:pPr>
        <w:pStyle w:val="chapter"/>
        <w:ind w:left="709"/>
        <w:jc w:val="left"/>
        <w:rPr>
          <w:sz w:val="28"/>
          <w:szCs w:val="28"/>
        </w:rPr>
      </w:pPr>
      <w:bookmarkStart w:id="0" w:name="a1"/>
      <w:bookmarkEnd w:id="0"/>
      <w:r w:rsidRPr="001B18EF">
        <w:rPr>
          <w:b/>
          <w:bCs/>
          <w:sz w:val="28"/>
          <w:szCs w:val="28"/>
        </w:rPr>
        <w:t>ГЛАВА 1</w:t>
      </w:r>
      <w:r w:rsidRPr="001B18EF">
        <w:rPr>
          <w:b/>
          <w:bCs/>
          <w:sz w:val="28"/>
          <w:szCs w:val="28"/>
        </w:rPr>
        <w:br/>
        <w:t>ОБЩИЕ ПОЛОЖЕНИЯ</w:t>
      </w:r>
    </w:p>
    <w:p w:rsidR="00B806BE" w:rsidRPr="001B18EF" w:rsidRDefault="00B806BE" w:rsidP="00BA1B81">
      <w:pPr>
        <w:pStyle w:val="article"/>
        <w:ind w:left="2268" w:hanging="1559"/>
        <w:jc w:val="both"/>
        <w:rPr>
          <w:sz w:val="28"/>
          <w:szCs w:val="28"/>
        </w:rPr>
      </w:pPr>
      <w:bookmarkStart w:id="1" w:name="a2"/>
      <w:bookmarkEnd w:id="1"/>
      <w:r w:rsidRPr="001B18EF">
        <w:rPr>
          <w:sz w:val="28"/>
          <w:szCs w:val="28"/>
        </w:rPr>
        <w:t>Статья 1. Основные термины и их определения, применяемые в настоящем Кодексе</w:t>
      </w:r>
    </w:p>
    <w:p w:rsidR="00B806BE" w:rsidRPr="001B18EF" w:rsidRDefault="00B806BE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lastRenderedPageBreak/>
        <w:t>Для целей настоящего Кодекса применяются следующие основные термины и их определения:</w:t>
      </w:r>
    </w:p>
    <w:p w:rsidR="00B806BE" w:rsidRPr="001B18EF" w:rsidRDefault="00AF3528" w:rsidP="00AF3528">
      <w:pPr>
        <w:pStyle w:val="newncpi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авиационная безопасность </w:t>
      </w:r>
      <w:r w:rsidR="00B806BE" w:rsidRPr="001B18EF">
        <w:rPr>
          <w:sz w:val="28"/>
          <w:szCs w:val="28"/>
        </w:rPr>
        <w:t>- состояние защищенности авиации от актов незаконного вмешательства в ее деятельность;</w:t>
      </w:r>
    </w:p>
    <w:p w:rsidR="00B806BE" w:rsidRPr="001B18EF" w:rsidRDefault="00CF6CCB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 xml:space="preserve">авиационная организация </w:t>
      </w:r>
      <w:r w:rsidR="00B806BE" w:rsidRPr="001B18EF">
        <w:rPr>
          <w:sz w:val="28"/>
          <w:szCs w:val="28"/>
        </w:rPr>
        <w:t>- организация, имеющая целями своей деятельности выполнение и (или) обслуживание воздушных перевозок, выполнение авиационных работ, осуществление иных видов деятельности в области авиации;</w:t>
      </w:r>
    </w:p>
    <w:p w:rsidR="00B806BE" w:rsidRPr="001B18EF" w:rsidRDefault="00CF6CCB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 xml:space="preserve">авиационное событие - </w:t>
      </w:r>
      <w:r w:rsidR="00B806BE" w:rsidRPr="001B18EF">
        <w:rPr>
          <w:sz w:val="28"/>
          <w:szCs w:val="28"/>
        </w:rPr>
        <w:t>авиационные происшествие или инцидент, иные происшествия, классифицируемые как авиационное событие в соответствии с авиационными правилами;</w:t>
      </w:r>
    </w:p>
    <w:p w:rsidR="00B806BE" w:rsidRPr="001B18EF" w:rsidRDefault="00CF6CCB" w:rsidP="00AF3528">
      <w:pPr>
        <w:pStyle w:val="newncpi"/>
        <w:ind w:firstLine="709"/>
        <w:rPr>
          <w:sz w:val="28"/>
          <w:szCs w:val="28"/>
        </w:rPr>
      </w:pPr>
      <w:r w:rsidRPr="00AF3528">
        <w:rPr>
          <w:b/>
          <w:sz w:val="28"/>
          <w:szCs w:val="28"/>
        </w:rPr>
        <w:t>авиационные правила</w:t>
      </w:r>
      <w:r w:rsidRPr="001B18EF">
        <w:rPr>
          <w:sz w:val="28"/>
          <w:szCs w:val="28"/>
        </w:rPr>
        <w:t xml:space="preserve"> </w:t>
      </w:r>
      <w:r w:rsidR="00B806BE" w:rsidRPr="001B18EF">
        <w:rPr>
          <w:sz w:val="28"/>
          <w:szCs w:val="28"/>
        </w:rPr>
        <w:t>- обязательные для соблюдения технические нормативные правовые акты, регулирующие отношения в области использования воздушного пространства Республики Беларусь и деятельности в области авиации;</w:t>
      </w:r>
    </w:p>
    <w:p w:rsidR="00B806BE" w:rsidRPr="001B18EF" w:rsidRDefault="00B806BE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>а</w:t>
      </w:r>
      <w:r w:rsidR="00AF3528">
        <w:rPr>
          <w:sz w:val="28"/>
          <w:szCs w:val="28"/>
        </w:rPr>
        <w:t xml:space="preserve">виационные работы </w:t>
      </w:r>
      <w:r w:rsidRPr="001B18EF">
        <w:rPr>
          <w:sz w:val="28"/>
          <w:szCs w:val="28"/>
        </w:rPr>
        <w:t>- работы, выполняемые с использованием полетов воздушных судов в сельском хозяйстве, строительстве, а также для охраны окружающей среды, оказания медицинской помощи и иных целей;</w:t>
      </w:r>
    </w:p>
    <w:p w:rsidR="00B806BE" w:rsidRPr="001B18EF" w:rsidRDefault="00CF6CCB" w:rsidP="00AF3528">
      <w:pPr>
        <w:pStyle w:val="newncpi"/>
        <w:ind w:firstLine="709"/>
        <w:rPr>
          <w:sz w:val="28"/>
          <w:szCs w:val="28"/>
        </w:rPr>
      </w:pPr>
      <w:r w:rsidRPr="00AF3528">
        <w:rPr>
          <w:b/>
          <w:sz w:val="28"/>
          <w:szCs w:val="28"/>
        </w:rPr>
        <w:t>авиационный персонал</w:t>
      </w:r>
      <w:r w:rsidRPr="001B18EF">
        <w:rPr>
          <w:sz w:val="28"/>
          <w:szCs w:val="28"/>
        </w:rPr>
        <w:t xml:space="preserve"> </w:t>
      </w:r>
      <w:r w:rsidR="00B806BE" w:rsidRPr="001B18EF">
        <w:rPr>
          <w:sz w:val="28"/>
          <w:szCs w:val="28"/>
        </w:rPr>
        <w:t>- граждане Республики Беларусь, иностранные гражда</w:t>
      </w:r>
      <w:r w:rsidRPr="001B18EF">
        <w:rPr>
          <w:sz w:val="28"/>
          <w:szCs w:val="28"/>
        </w:rPr>
        <w:t xml:space="preserve">не, лица без гражданства (далее </w:t>
      </w:r>
      <w:r w:rsidR="00B806BE" w:rsidRPr="001B18EF">
        <w:rPr>
          <w:sz w:val="28"/>
          <w:szCs w:val="28"/>
        </w:rPr>
        <w:t>- граждане), имеющие специальную подготовку и осуществляющие деятельность по обеспечению безопасности полетов воздушных судов и авиационной безопасности, по организации, выполнению, а также обеспечению и обслуживанию полетов воздушных судов, воздушных перевозок и авиационных работ, организации, обслуживанию воздушного движения и управлению полетами;</w:t>
      </w:r>
    </w:p>
    <w:p w:rsidR="00A111F3" w:rsidRPr="001B18EF" w:rsidRDefault="00B806BE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>акт незаконного вмеша</w:t>
      </w:r>
      <w:r w:rsidR="00AF3528">
        <w:rPr>
          <w:sz w:val="28"/>
          <w:szCs w:val="28"/>
        </w:rPr>
        <w:t xml:space="preserve">тельства в деятельность авиации </w:t>
      </w:r>
      <w:r w:rsidRPr="001B18EF">
        <w:rPr>
          <w:sz w:val="28"/>
          <w:szCs w:val="28"/>
        </w:rPr>
        <w:t>- незаконное действие или угроза такого действия в отношении пассажиров, авиационного персонала, воздушного судна или иных объектов авиации, создающие угрозу для жизни и (или) здоровья граждан, безопасности полетов воздушных судов и деятельности в области авиации;</w:t>
      </w:r>
    </w:p>
    <w:p w:rsidR="00A111F3" w:rsidRPr="001B18EF" w:rsidRDefault="001B74C7" w:rsidP="00AF3528">
      <w:pPr>
        <w:pStyle w:val="newncpi"/>
        <w:ind w:firstLine="709"/>
        <w:rPr>
          <w:sz w:val="28"/>
          <w:szCs w:val="28"/>
        </w:rPr>
      </w:pPr>
      <w:r w:rsidRPr="00AF3528">
        <w:rPr>
          <w:b/>
          <w:sz w:val="28"/>
          <w:szCs w:val="28"/>
        </w:rPr>
        <w:t>аэродром</w:t>
      </w:r>
      <w:r w:rsidRPr="001B18EF">
        <w:rPr>
          <w:sz w:val="28"/>
          <w:szCs w:val="28"/>
        </w:rPr>
        <w:t xml:space="preserve"> </w:t>
      </w:r>
      <w:r w:rsidR="00B806BE" w:rsidRPr="001B18EF">
        <w:rPr>
          <w:sz w:val="28"/>
          <w:szCs w:val="28"/>
        </w:rPr>
        <w:t>- земельный или водный участок, специально подготовленный и оборудованный для обеспечения взлета, посадки, руления, стоянки и обслуживания воздушных судов;</w:t>
      </w:r>
    </w:p>
    <w:p w:rsidR="00A111F3" w:rsidRPr="001B18EF" w:rsidRDefault="00AF3528" w:rsidP="00AF3528">
      <w:pPr>
        <w:pStyle w:val="newncpi"/>
        <w:ind w:firstLine="709"/>
        <w:rPr>
          <w:sz w:val="28"/>
          <w:szCs w:val="28"/>
        </w:rPr>
      </w:pPr>
      <w:r w:rsidRPr="00B37724">
        <w:rPr>
          <w:b/>
          <w:sz w:val="28"/>
          <w:szCs w:val="28"/>
        </w:rPr>
        <w:t>аэродром временный</w:t>
      </w:r>
      <w:r>
        <w:rPr>
          <w:sz w:val="28"/>
          <w:szCs w:val="28"/>
        </w:rPr>
        <w:t xml:space="preserve"> </w:t>
      </w:r>
      <w:r w:rsidR="00B806BE" w:rsidRPr="001B18EF">
        <w:rPr>
          <w:sz w:val="28"/>
          <w:szCs w:val="28"/>
        </w:rPr>
        <w:t>- аэродром, предназначенный для обеспечения взлета, посадки, руления, стоянки и обслуживания воздушных судов в определенный в соответствии с законодательством период;</w:t>
      </w:r>
    </w:p>
    <w:p w:rsidR="00A111F3" w:rsidRPr="001B18EF" w:rsidRDefault="00AF3528" w:rsidP="00AF3528">
      <w:pPr>
        <w:pStyle w:val="newncpi"/>
        <w:ind w:firstLine="709"/>
        <w:rPr>
          <w:sz w:val="28"/>
          <w:szCs w:val="28"/>
        </w:rPr>
      </w:pPr>
      <w:r w:rsidRPr="00B37724">
        <w:rPr>
          <w:b/>
          <w:sz w:val="28"/>
          <w:szCs w:val="28"/>
        </w:rPr>
        <w:t>аэродром постоянный</w:t>
      </w:r>
      <w:r>
        <w:rPr>
          <w:sz w:val="28"/>
          <w:szCs w:val="28"/>
        </w:rPr>
        <w:t xml:space="preserve"> </w:t>
      </w:r>
      <w:r w:rsidR="00B806BE" w:rsidRPr="001B18EF">
        <w:rPr>
          <w:sz w:val="28"/>
          <w:szCs w:val="28"/>
        </w:rPr>
        <w:t>- аэродром, предназначенный для постоянного базирования (размещения) воздушных судов и (или) поддерживаемый в постоянной эксплуатационной готовности;</w:t>
      </w:r>
    </w:p>
    <w:p w:rsidR="00A111F3" w:rsidRPr="001B18EF" w:rsidRDefault="00B806BE" w:rsidP="00AF3528">
      <w:pPr>
        <w:pStyle w:val="newncpi"/>
        <w:ind w:firstLine="709"/>
        <w:rPr>
          <w:sz w:val="28"/>
          <w:szCs w:val="28"/>
        </w:rPr>
      </w:pPr>
      <w:r w:rsidRPr="00B37724">
        <w:rPr>
          <w:b/>
          <w:sz w:val="28"/>
          <w:szCs w:val="28"/>
        </w:rPr>
        <w:t>а</w:t>
      </w:r>
      <w:r w:rsidR="001B74C7" w:rsidRPr="00B37724">
        <w:rPr>
          <w:b/>
          <w:sz w:val="28"/>
          <w:szCs w:val="28"/>
        </w:rPr>
        <w:t>эродром совместного базирования</w:t>
      </w:r>
      <w:r w:rsidR="001B74C7" w:rsidRPr="001B18EF">
        <w:rPr>
          <w:sz w:val="28"/>
          <w:szCs w:val="28"/>
        </w:rPr>
        <w:t xml:space="preserve"> </w:t>
      </w:r>
      <w:r w:rsidRPr="001B18EF">
        <w:rPr>
          <w:sz w:val="28"/>
          <w:szCs w:val="28"/>
        </w:rPr>
        <w:t>- аэродром, на котором базируются (размещаются) гражданские и государственные воздушные суда;</w:t>
      </w:r>
    </w:p>
    <w:p w:rsidR="00B806BE" w:rsidRPr="001B18EF" w:rsidRDefault="00B806BE" w:rsidP="00AF3528">
      <w:pPr>
        <w:pStyle w:val="newncpi"/>
        <w:ind w:firstLine="709"/>
        <w:rPr>
          <w:sz w:val="28"/>
          <w:szCs w:val="28"/>
        </w:rPr>
      </w:pPr>
      <w:r w:rsidRPr="00B37724">
        <w:rPr>
          <w:b/>
          <w:sz w:val="28"/>
          <w:szCs w:val="28"/>
        </w:rPr>
        <w:t>аэр</w:t>
      </w:r>
      <w:r w:rsidR="001B74C7" w:rsidRPr="00B37724">
        <w:rPr>
          <w:b/>
          <w:sz w:val="28"/>
          <w:szCs w:val="28"/>
        </w:rPr>
        <w:t>одром совместного использования</w:t>
      </w:r>
      <w:r w:rsidR="001B74C7" w:rsidRPr="001B18EF">
        <w:rPr>
          <w:sz w:val="28"/>
          <w:szCs w:val="28"/>
        </w:rPr>
        <w:t xml:space="preserve"> </w:t>
      </w:r>
      <w:r w:rsidRPr="001B18EF">
        <w:rPr>
          <w:sz w:val="28"/>
          <w:szCs w:val="28"/>
        </w:rPr>
        <w:t>- аэродром государственной авиации или аэродром гражданской авиации, на которых осуществляются взлет, посадка, руление, стоянка и обслуживание гражданских воздушных судов, выполняющих рейсы по расписанию, и (или) государственных воздушных судов соответственно без базирования (размещения) на данном аэродроме;</w:t>
      </w:r>
    </w:p>
    <w:p w:rsidR="00B806BE" w:rsidRPr="001B18EF" w:rsidRDefault="001B74C7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lastRenderedPageBreak/>
        <w:t xml:space="preserve">аэронавигационное обслуживание </w:t>
      </w:r>
      <w:r w:rsidR="00B806BE" w:rsidRPr="001B18EF">
        <w:rPr>
          <w:sz w:val="28"/>
          <w:szCs w:val="28"/>
        </w:rPr>
        <w:t>- обслуживание воздушного движения, обеспечение электросвязью, метеорологическое обеспечение, поиск и спасание, предоставление аэронавигационной информации;</w:t>
      </w:r>
    </w:p>
    <w:p w:rsidR="00B806BE" w:rsidRPr="001B18EF" w:rsidRDefault="00B806BE" w:rsidP="00AF3528">
      <w:pPr>
        <w:pStyle w:val="newncpi"/>
        <w:ind w:firstLine="709"/>
        <w:rPr>
          <w:sz w:val="28"/>
          <w:szCs w:val="28"/>
        </w:rPr>
      </w:pPr>
      <w:r w:rsidRPr="00AF3528">
        <w:rPr>
          <w:b/>
          <w:sz w:val="28"/>
          <w:szCs w:val="28"/>
        </w:rPr>
        <w:t>аэропорт</w:t>
      </w:r>
      <w:r w:rsidR="00AF3528">
        <w:rPr>
          <w:sz w:val="28"/>
          <w:szCs w:val="28"/>
        </w:rPr>
        <w:t xml:space="preserve"> </w:t>
      </w:r>
      <w:r w:rsidRPr="001B18EF">
        <w:rPr>
          <w:sz w:val="28"/>
          <w:szCs w:val="28"/>
        </w:rPr>
        <w:t>- комплекс сооружений, предназначенный для приема, отправки и стоянки воздушных судов, их технического обслуживания, а также для обслуживания воздушных перевозок;</w:t>
      </w:r>
    </w:p>
    <w:p w:rsidR="00B806BE" w:rsidRPr="001B18EF" w:rsidRDefault="001B74C7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 xml:space="preserve">аэропортовая деятельность </w:t>
      </w:r>
      <w:r w:rsidR="00B806BE" w:rsidRPr="001B18EF">
        <w:rPr>
          <w:sz w:val="28"/>
          <w:szCs w:val="28"/>
        </w:rPr>
        <w:t>- деятельность по обеспечению приема, отправки и стоянки воздушных судов, их техническому обслуживанию, а также по обслуживанию воздушных перевозок;</w:t>
      </w:r>
    </w:p>
    <w:p w:rsidR="00B806BE" w:rsidRPr="001B18EF" w:rsidRDefault="00B806BE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>безоп</w:t>
      </w:r>
      <w:r w:rsidR="00AF3528">
        <w:rPr>
          <w:sz w:val="28"/>
          <w:szCs w:val="28"/>
        </w:rPr>
        <w:t xml:space="preserve">асность полетов воздушных судов </w:t>
      </w:r>
      <w:r w:rsidRPr="001B18EF">
        <w:rPr>
          <w:sz w:val="28"/>
          <w:szCs w:val="28"/>
        </w:rPr>
        <w:t>- комплексная характеристика деятельности в области авиации, определяющая способность выполнения полетов воздушных судов без угрозы для жизни и (или) здоровья граждан;</w:t>
      </w:r>
    </w:p>
    <w:p w:rsidR="00B806BE" w:rsidRPr="001B18EF" w:rsidRDefault="001B74C7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 xml:space="preserve">беспилотный летательный аппарат </w:t>
      </w:r>
      <w:r w:rsidR="00B806BE" w:rsidRPr="001B18EF">
        <w:rPr>
          <w:sz w:val="28"/>
          <w:szCs w:val="28"/>
        </w:rPr>
        <w:t>- воздушное судно, предназначенное для выполнения полета без экипажа на борту;</w:t>
      </w:r>
    </w:p>
    <w:p w:rsidR="00B806BE" w:rsidRPr="001B18EF" w:rsidRDefault="00AF3528" w:rsidP="00AF3528">
      <w:pPr>
        <w:pStyle w:val="newncpi"/>
        <w:ind w:firstLine="709"/>
        <w:rPr>
          <w:sz w:val="28"/>
          <w:szCs w:val="28"/>
        </w:rPr>
      </w:pPr>
      <w:r w:rsidRPr="00B37724">
        <w:rPr>
          <w:b/>
          <w:sz w:val="28"/>
          <w:szCs w:val="28"/>
        </w:rPr>
        <w:t>вертодром</w:t>
      </w:r>
      <w:r>
        <w:rPr>
          <w:sz w:val="28"/>
          <w:szCs w:val="28"/>
        </w:rPr>
        <w:t xml:space="preserve"> </w:t>
      </w:r>
      <w:r w:rsidR="00B806BE" w:rsidRPr="001B18EF">
        <w:rPr>
          <w:sz w:val="28"/>
          <w:szCs w:val="28"/>
        </w:rPr>
        <w:t>- земельный участок, водный объект (его часть) или площадка на здании или сооружении, специально подготовленные и оборудованные полностью или частично для обеспечения взлета, посадки, руления, стоянки и обслуживания вертолетов;</w:t>
      </w:r>
    </w:p>
    <w:p w:rsidR="00B806BE" w:rsidRPr="001B18EF" w:rsidRDefault="00B806BE" w:rsidP="00AF3528">
      <w:pPr>
        <w:pStyle w:val="newncpi"/>
        <w:ind w:firstLine="709"/>
        <w:rPr>
          <w:sz w:val="28"/>
          <w:szCs w:val="28"/>
        </w:rPr>
      </w:pPr>
      <w:r w:rsidRPr="00B37724">
        <w:rPr>
          <w:b/>
          <w:sz w:val="28"/>
          <w:szCs w:val="28"/>
        </w:rPr>
        <w:t>внутренни</w:t>
      </w:r>
      <w:r w:rsidR="001B74C7" w:rsidRPr="00B37724">
        <w:rPr>
          <w:b/>
          <w:sz w:val="28"/>
          <w:szCs w:val="28"/>
        </w:rPr>
        <w:t>й аэропорт</w:t>
      </w:r>
      <w:r w:rsidR="001B74C7" w:rsidRPr="001B18EF">
        <w:rPr>
          <w:sz w:val="28"/>
          <w:szCs w:val="28"/>
        </w:rPr>
        <w:t xml:space="preserve"> </w:t>
      </w:r>
      <w:r w:rsidRPr="001B18EF">
        <w:rPr>
          <w:sz w:val="28"/>
          <w:szCs w:val="28"/>
        </w:rPr>
        <w:t>- аэропорт, предназначенный для приема и отправки воздушных судов, выполняющих внутренние воздушные перевозки;</w:t>
      </w:r>
    </w:p>
    <w:p w:rsidR="00B806BE" w:rsidRPr="001B18EF" w:rsidRDefault="00AF3528" w:rsidP="00AF3528">
      <w:pPr>
        <w:pStyle w:val="newncpi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внутренняя воздушная перевозка </w:t>
      </w:r>
      <w:r w:rsidR="00B806BE" w:rsidRPr="001B18EF">
        <w:rPr>
          <w:sz w:val="28"/>
          <w:szCs w:val="28"/>
        </w:rPr>
        <w:t>- воздушная перевозка, при выполнении которой пункты отправления, назначения и посадок расположены на территории Республики Беларусь;</w:t>
      </w:r>
    </w:p>
    <w:p w:rsidR="00A111F3" w:rsidRPr="001B18EF" w:rsidRDefault="00AF3528" w:rsidP="00AF3528">
      <w:pPr>
        <w:pStyle w:val="newncpi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воздушная перевозка </w:t>
      </w:r>
      <w:r w:rsidR="00B806BE" w:rsidRPr="001B18EF">
        <w:rPr>
          <w:sz w:val="28"/>
          <w:szCs w:val="28"/>
        </w:rPr>
        <w:t>- перевозка воздушными судами пассажиров, багажа, грузов и почтовых отправлений;</w:t>
      </w:r>
    </w:p>
    <w:p w:rsidR="00B806BE" w:rsidRPr="001B18EF" w:rsidRDefault="00AF3528" w:rsidP="00AF3528">
      <w:pPr>
        <w:pStyle w:val="newncpi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воздушное движение </w:t>
      </w:r>
      <w:r w:rsidR="00B806BE" w:rsidRPr="001B18EF">
        <w:rPr>
          <w:sz w:val="28"/>
          <w:szCs w:val="28"/>
        </w:rPr>
        <w:t>- полеты воздушных судов и их маневрирование на аэродроме (посадочной площадке);</w:t>
      </w:r>
    </w:p>
    <w:p w:rsidR="00B806BE" w:rsidRPr="001B18EF" w:rsidRDefault="00B806BE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>воздушное пространство Р</w:t>
      </w:r>
      <w:r w:rsidR="001B74C7" w:rsidRPr="001B18EF">
        <w:rPr>
          <w:sz w:val="28"/>
          <w:szCs w:val="28"/>
        </w:rPr>
        <w:t xml:space="preserve">еспублики Беларусь </w:t>
      </w:r>
      <w:r w:rsidRPr="001B18EF">
        <w:rPr>
          <w:sz w:val="28"/>
          <w:szCs w:val="28"/>
        </w:rPr>
        <w:t>- часть воздушной сферы, расположенная в пределах территории Республики Беларусь;</w:t>
      </w:r>
    </w:p>
    <w:p w:rsidR="00B806BE" w:rsidRPr="001B18EF" w:rsidRDefault="001B74C7" w:rsidP="00AF3528">
      <w:pPr>
        <w:pStyle w:val="newncpi"/>
        <w:ind w:firstLine="709"/>
        <w:rPr>
          <w:sz w:val="28"/>
          <w:szCs w:val="28"/>
        </w:rPr>
      </w:pPr>
      <w:r w:rsidRPr="00AF3528">
        <w:rPr>
          <w:b/>
          <w:sz w:val="28"/>
          <w:szCs w:val="28"/>
        </w:rPr>
        <w:t>воздушное судно</w:t>
      </w:r>
      <w:r w:rsidRPr="001B18EF">
        <w:rPr>
          <w:sz w:val="28"/>
          <w:szCs w:val="28"/>
        </w:rPr>
        <w:t xml:space="preserve"> </w:t>
      </w:r>
      <w:r w:rsidR="00B806BE" w:rsidRPr="001B18EF">
        <w:rPr>
          <w:sz w:val="28"/>
          <w:szCs w:val="28"/>
        </w:rPr>
        <w:t>- летательный аппарат, поддерживаемый в атмосфере за счет взаимодействия с воздухом, отличного от взаимодействия с воздухом, отраженным от поверхности земли или воды, и подлежащий государственной регистрации в случаях, предусмотренных законодательством;</w:t>
      </w:r>
    </w:p>
    <w:p w:rsidR="00B806BE" w:rsidRPr="001B18EF" w:rsidRDefault="00B806BE" w:rsidP="00AF3528">
      <w:pPr>
        <w:pStyle w:val="newncpi"/>
        <w:ind w:firstLine="709"/>
        <w:rPr>
          <w:sz w:val="28"/>
          <w:szCs w:val="28"/>
        </w:rPr>
      </w:pPr>
      <w:r w:rsidRPr="00B37724">
        <w:rPr>
          <w:b/>
          <w:sz w:val="28"/>
          <w:szCs w:val="28"/>
        </w:rPr>
        <w:t>воздушное судно иностранного государства</w:t>
      </w:r>
      <w:r w:rsidR="00B37724">
        <w:rPr>
          <w:sz w:val="28"/>
          <w:szCs w:val="28"/>
        </w:rPr>
        <w:t xml:space="preserve"> </w:t>
      </w:r>
      <w:r w:rsidRPr="001B18EF">
        <w:rPr>
          <w:sz w:val="28"/>
          <w:szCs w:val="28"/>
        </w:rPr>
        <w:t>- воздушное судно, зарегистрированное в реестре воздушных судов иностранного государства или международной организации;</w:t>
      </w:r>
    </w:p>
    <w:p w:rsidR="00B806BE" w:rsidRPr="001B18EF" w:rsidRDefault="001B74C7" w:rsidP="00AF3528">
      <w:pPr>
        <w:pStyle w:val="newncpi"/>
        <w:ind w:firstLine="709"/>
        <w:rPr>
          <w:sz w:val="28"/>
          <w:szCs w:val="28"/>
        </w:rPr>
      </w:pPr>
      <w:r w:rsidRPr="00B37724">
        <w:rPr>
          <w:b/>
          <w:sz w:val="28"/>
          <w:szCs w:val="28"/>
        </w:rPr>
        <w:t>воздушное судно-нарушитель</w:t>
      </w:r>
      <w:r w:rsidRPr="001B18EF">
        <w:rPr>
          <w:sz w:val="28"/>
          <w:szCs w:val="28"/>
        </w:rPr>
        <w:t xml:space="preserve"> </w:t>
      </w:r>
      <w:r w:rsidR="00B806BE" w:rsidRPr="001B18EF">
        <w:rPr>
          <w:sz w:val="28"/>
          <w:szCs w:val="28"/>
        </w:rPr>
        <w:t>- воздушное судно, нарушившее порядок использования воздушного пространства Республики Беларусь;</w:t>
      </w:r>
    </w:p>
    <w:p w:rsidR="00A111F3" w:rsidRPr="001B18EF" w:rsidRDefault="00AF3528" w:rsidP="00AF3528">
      <w:pPr>
        <w:pStyle w:val="newncpi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высотное сооружение </w:t>
      </w:r>
      <w:r w:rsidR="00B806BE" w:rsidRPr="001B18EF">
        <w:rPr>
          <w:sz w:val="28"/>
          <w:szCs w:val="28"/>
        </w:rPr>
        <w:t>- сооружение, высота которого в соответствии с Правилами использования воздушного пространства Республики Беларусь и авиационными правилами может представлять угрозу для полетов воздушных судов;</w:t>
      </w:r>
    </w:p>
    <w:p w:rsidR="00A111F3" w:rsidRPr="001B18EF" w:rsidRDefault="001B74C7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 xml:space="preserve">государственная авиация </w:t>
      </w:r>
      <w:r w:rsidR="00B806BE" w:rsidRPr="001B18EF">
        <w:rPr>
          <w:sz w:val="28"/>
          <w:szCs w:val="28"/>
        </w:rPr>
        <w:t xml:space="preserve">- авиация, используемая для осуществления военной, пограничной, таможенной службы, правоохранительной деятельности, предупреждения и ликвидации чрезвычайных ситуаций, решения задач в области мобилизационной подготовки, выполнения </w:t>
      </w:r>
      <w:r w:rsidR="00B806BE" w:rsidRPr="001B18EF">
        <w:rPr>
          <w:sz w:val="28"/>
          <w:szCs w:val="28"/>
        </w:rPr>
        <w:lastRenderedPageBreak/>
        <w:t>литерных полетов, а также для решения иных государственных задач, определяемых Президентом Республики Беларусь или по его поручению Советом Министров Республики Беларусь;</w:t>
      </w:r>
    </w:p>
    <w:p w:rsidR="00A111F3" w:rsidRPr="001B18EF" w:rsidRDefault="001B74C7" w:rsidP="00AF3528">
      <w:pPr>
        <w:pStyle w:val="newncpi"/>
        <w:ind w:firstLine="709"/>
        <w:rPr>
          <w:sz w:val="28"/>
          <w:szCs w:val="28"/>
        </w:rPr>
      </w:pPr>
      <w:r w:rsidRPr="00B37724">
        <w:rPr>
          <w:b/>
          <w:sz w:val="28"/>
          <w:szCs w:val="28"/>
        </w:rPr>
        <w:t>государственное воздушное судно</w:t>
      </w:r>
      <w:r w:rsidRPr="001B18EF">
        <w:rPr>
          <w:sz w:val="28"/>
          <w:szCs w:val="28"/>
        </w:rPr>
        <w:t xml:space="preserve"> </w:t>
      </w:r>
      <w:r w:rsidR="00B806BE" w:rsidRPr="001B18EF">
        <w:rPr>
          <w:sz w:val="28"/>
          <w:szCs w:val="28"/>
        </w:rPr>
        <w:t>- воздушное судно, используемое в государственной авиации и зарегистрированное в Государственном реестре государственных воздушных судов Республики Беларусь;</w:t>
      </w:r>
    </w:p>
    <w:p w:rsidR="00B806BE" w:rsidRPr="001B18EF" w:rsidRDefault="001B74C7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 xml:space="preserve">гражданская авиация </w:t>
      </w:r>
      <w:r w:rsidR="00B806BE" w:rsidRPr="001B18EF">
        <w:rPr>
          <w:sz w:val="28"/>
          <w:szCs w:val="28"/>
        </w:rPr>
        <w:t>- авиация, используемая в целях обеспечения потребностей граждан и организаций, а также выполнения литерных полетов;</w:t>
      </w:r>
    </w:p>
    <w:p w:rsidR="00B806BE" w:rsidRPr="001B18EF" w:rsidRDefault="001B74C7" w:rsidP="00AF3528">
      <w:pPr>
        <w:pStyle w:val="newncpi"/>
        <w:ind w:firstLine="709"/>
        <w:rPr>
          <w:sz w:val="28"/>
          <w:szCs w:val="28"/>
        </w:rPr>
      </w:pPr>
      <w:r w:rsidRPr="00B37724">
        <w:rPr>
          <w:b/>
          <w:sz w:val="28"/>
          <w:szCs w:val="28"/>
        </w:rPr>
        <w:t>гражданское воздушное судно</w:t>
      </w:r>
      <w:r w:rsidRPr="001B18EF">
        <w:rPr>
          <w:sz w:val="28"/>
          <w:szCs w:val="28"/>
        </w:rPr>
        <w:t xml:space="preserve"> </w:t>
      </w:r>
      <w:r w:rsidR="00B806BE" w:rsidRPr="001B18EF">
        <w:rPr>
          <w:sz w:val="28"/>
          <w:szCs w:val="28"/>
        </w:rPr>
        <w:t>- воздушное судно, используемое в гражданской авиации и зарегистрированное в Государственном реестре гражданских воздушных судов Республики Беларусь;</w:t>
      </w:r>
    </w:p>
    <w:p w:rsidR="00B806BE" w:rsidRPr="001B18EF" w:rsidRDefault="00B806BE" w:rsidP="00AF3528">
      <w:pPr>
        <w:pStyle w:val="newncpi"/>
        <w:ind w:firstLine="709"/>
        <w:rPr>
          <w:sz w:val="28"/>
          <w:szCs w:val="28"/>
        </w:rPr>
      </w:pPr>
      <w:r w:rsidRPr="00B37724">
        <w:rPr>
          <w:b/>
          <w:sz w:val="28"/>
          <w:szCs w:val="28"/>
        </w:rPr>
        <w:t>гражданское воздушное</w:t>
      </w:r>
      <w:r w:rsidR="001B74C7" w:rsidRPr="00B37724">
        <w:rPr>
          <w:b/>
          <w:sz w:val="28"/>
          <w:szCs w:val="28"/>
        </w:rPr>
        <w:t xml:space="preserve"> судно иностранного государства</w:t>
      </w:r>
      <w:r w:rsidR="001B74C7" w:rsidRPr="001B18EF">
        <w:rPr>
          <w:sz w:val="28"/>
          <w:szCs w:val="28"/>
        </w:rPr>
        <w:t xml:space="preserve"> </w:t>
      </w:r>
      <w:r w:rsidRPr="001B18EF">
        <w:rPr>
          <w:sz w:val="28"/>
          <w:szCs w:val="28"/>
        </w:rPr>
        <w:t>- воздушное судно иностранного государства, признаваемое гражданским воздушным судном в соответствии с законодательством государства, в котором оно зарегистрировано;</w:t>
      </w:r>
    </w:p>
    <w:p w:rsidR="00B806BE" w:rsidRPr="001B18EF" w:rsidRDefault="00AF3528" w:rsidP="00AF3528">
      <w:pPr>
        <w:pStyle w:val="newncpi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иностранные субъекты </w:t>
      </w:r>
      <w:r w:rsidR="00B806BE" w:rsidRPr="001B18EF">
        <w:rPr>
          <w:sz w:val="28"/>
          <w:szCs w:val="28"/>
        </w:rPr>
        <w:t>- иностранные граждане, лица без гражданства, иностранные или международные организации, иностранные государства и (или) их административно-территориальные единицы;</w:t>
      </w:r>
    </w:p>
    <w:p w:rsidR="00B806BE" w:rsidRPr="001B18EF" w:rsidRDefault="00B806BE" w:rsidP="00AF3528">
      <w:pPr>
        <w:pStyle w:val="newncpi"/>
        <w:ind w:firstLine="709"/>
        <w:rPr>
          <w:sz w:val="28"/>
          <w:szCs w:val="28"/>
        </w:rPr>
      </w:pPr>
      <w:proofErr w:type="gramStart"/>
      <w:r w:rsidRPr="001B18EF">
        <w:rPr>
          <w:sz w:val="28"/>
          <w:szCs w:val="28"/>
        </w:rPr>
        <w:t>использование воздушного п</w:t>
      </w:r>
      <w:r w:rsidR="001B74C7" w:rsidRPr="001B18EF">
        <w:rPr>
          <w:sz w:val="28"/>
          <w:szCs w:val="28"/>
        </w:rPr>
        <w:t xml:space="preserve">ространства Республики Беларусь </w:t>
      </w:r>
      <w:r w:rsidRPr="001B18EF">
        <w:rPr>
          <w:sz w:val="28"/>
          <w:szCs w:val="28"/>
        </w:rPr>
        <w:t>- деятельность, в процессе которой осуществляются перемещение или нахождение в воздушном пространстве Республики Беларусь воздушных судов, иных летательных аппаратов, других материальных объектов и (или) происходят электромагнитные и другие излучения, выброс в атмосферу веществ, ухудшающих видимость, а также строительство высотных сооружений, производство взрывных работ и иная деятельность, которая может представлять угрозу для полетов воздушных судов;</w:t>
      </w:r>
      <w:proofErr w:type="gramEnd"/>
    </w:p>
    <w:p w:rsidR="00B806BE" w:rsidRPr="001B18EF" w:rsidRDefault="001B74C7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 xml:space="preserve">контролируемая зона </w:t>
      </w:r>
      <w:r w:rsidR="00B806BE" w:rsidRPr="001B18EF">
        <w:rPr>
          <w:sz w:val="28"/>
          <w:szCs w:val="28"/>
        </w:rPr>
        <w:t>- территория, находящаяся под охраной и контролем подразделений авиационной безопасности авиационных организаций в целях предотвращения и пресечения актов незаконного вмешательства в деятельность авиации;</w:t>
      </w:r>
    </w:p>
    <w:p w:rsidR="00B806BE" w:rsidRPr="001B18EF" w:rsidRDefault="00AF3528" w:rsidP="00AF3528">
      <w:pPr>
        <w:pStyle w:val="newncpi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летательный аппарат </w:t>
      </w:r>
      <w:r w:rsidR="00B806BE" w:rsidRPr="001B18EF">
        <w:rPr>
          <w:sz w:val="28"/>
          <w:szCs w:val="28"/>
        </w:rPr>
        <w:t>- устройство для полетов в атмосфере земли или в космическом пространстве;</w:t>
      </w:r>
    </w:p>
    <w:p w:rsidR="00B806BE" w:rsidRPr="001B18EF" w:rsidRDefault="00AF3528" w:rsidP="00AF3528">
      <w:pPr>
        <w:pStyle w:val="newncpi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литерные полеты </w:t>
      </w:r>
      <w:r w:rsidR="00B806BE" w:rsidRPr="001B18EF">
        <w:rPr>
          <w:sz w:val="28"/>
          <w:szCs w:val="28"/>
        </w:rPr>
        <w:t>- полеты воздушных судов по перевозке Президента Республики Беларусь, Премьер-министра Республики Беларусь, глав иностранных государств и правительств, иных лиц, подлежащих государственной охране, а также членов государственных и правительственных делегаций в воздушном пространстве Республики Беларусь на воздушных судах специального и неспециального назначения, а также на воздушных судах, выполняющих рейсы по расписанию;</w:t>
      </w:r>
      <w:proofErr w:type="gramEnd"/>
    </w:p>
    <w:p w:rsidR="00B806BE" w:rsidRPr="001B18EF" w:rsidRDefault="00AF3528" w:rsidP="00AF3528">
      <w:pPr>
        <w:pStyle w:val="newncpi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личный досмотр </w:t>
      </w:r>
      <w:r w:rsidR="00B806BE" w:rsidRPr="001B18EF">
        <w:rPr>
          <w:sz w:val="28"/>
          <w:szCs w:val="28"/>
        </w:rPr>
        <w:t>- проверка гражданина с целью обнаружения на его теле и в одежде веществ, материалов и изделий, которые могут быть использованы для совершения актов незаконного вмешательства в деятельность авиации;</w:t>
      </w:r>
    </w:p>
    <w:p w:rsidR="00B806BE" w:rsidRPr="001B18EF" w:rsidRDefault="00B806BE" w:rsidP="00AF3528">
      <w:pPr>
        <w:pStyle w:val="newncpi"/>
        <w:ind w:firstLine="709"/>
        <w:rPr>
          <w:sz w:val="28"/>
          <w:szCs w:val="28"/>
        </w:rPr>
      </w:pPr>
      <w:bookmarkStart w:id="2" w:name="a201"/>
      <w:bookmarkEnd w:id="2"/>
      <w:r w:rsidRPr="001B18EF">
        <w:rPr>
          <w:sz w:val="28"/>
          <w:szCs w:val="28"/>
        </w:rPr>
        <w:t>ме</w:t>
      </w:r>
      <w:r w:rsidR="001B74C7" w:rsidRPr="001B18EF">
        <w:rPr>
          <w:sz w:val="28"/>
          <w:szCs w:val="28"/>
        </w:rPr>
        <w:t xml:space="preserve">ждународная воздушная перевозка </w:t>
      </w:r>
      <w:r w:rsidRPr="001B18EF">
        <w:rPr>
          <w:sz w:val="28"/>
          <w:szCs w:val="28"/>
        </w:rPr>
        <w:t>- воздушная перевозка при выполнении международных полетов воздушных судов;</w:t>
      </w:r>
    </w:p>
    <w:p w:rsidR="00B806BE" w:rsidRPr="001B18EF" w:rsidRDefault="00B806BE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lastRenderedPageBreak/>
        <w:t>международный полет воздушного</w:t>
      </w:r>
      <w:r w:rsidR="00AF3528">
        <w:rPr>
          <w:sz w:val="28"/>
          <w:szCs w:val="28"/>
        </w:rPr>
        <w:t xml:space="preserve"> судна </w:t>
      </w:r>
      <w:r w:rsidRPr="001B18EF">
        <w:rPr>
          <w:sz w:val="28"/>
          <w:szCs w:val="28"/>
        </w:rPr>
        <w:t>- полет воздушного судна, при выполнении которого пункты отправления и назначения расположены соответственно на территориях двух государств;</w:t>
      </w:r>
    </w:p>
    <w:p w:rsidR="00B806BE" w:rsidRPr="001B18EF" w:rsidRDefault="001B74C7" w:rsidP="00AF3528">
      <w:pPr>
        <w:pStyle w:val="newncpi"/>
        <w:ind w:firstLine="709"/>
        <w:rPr>
          <w:sz w:val="28"/>
          <w:szCs w:val="28"/>
        </w:rPr>
      </w:pPr>
      <w:r w:rsidRPr="00B37724">
        <w:rPr>
          <w:b/>
          <w:sz w:val="28"/>
          <w:szCs w:val="28"/>
        </w:rPr>
        <w:t>международный аэропорт</w:t>
      </w:r>
      <w:r w:rsidRPr="001B18EF">
        <w:rPr>
          <w:sz w:val="28"/>
          <w:szCs w:val="28"/>
        </w:rPr>
        <w:t xml:space="preserve"> </w:t>
      </w:r>
      <w:r w:rsidR="00B806BE" w:rsidRPr="001B18EF">
        <w:rPr>
          <w:sz w:val="28"/>
          <w:szCs w:val="28"/>
        </w:rPr>
        <w:t>- аэропорт, открытый для приема и отправки воздушных судов, в том числе выполняющих международные воздушные перевозки, в котором осуществляются пограничный, таможенный и иные виды контроля;</w:t>
      </w:r>
    </w:p>
    <w:p w:rsidR="00A111F3" w:rsidRPr="001B18EF" w:rsidRDefault="00B806BE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>обеспечение безоп</w:t>
      </w:r>
      <w:r w:rsidR="00AF3528">
        <w:rPr>
          <w:sz w:val="28"/>
          <w:szCs w:val="28"/>
        </w:rPr>
        <w:t xml:space="preserve">асности полетов воздушных судов </w:t>
      </w:r>
      <w:r w:rsidRPr="001B18EF">
        <w:rPr>
          <w:sz w:val="28"/>
          <w:szCs w:val="28"/>
        </w:rPr>
        <w:t>- комплекс мер, направленных на предупреждение авиационных событий;</w:t>
      </w:r>
    </w:p>
    <w:p w:rsidR="00B806BE" w:rsidRPr="001B18EF" w:rsidRDefault="001B74C7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 xml:space="preserve">объекты авиации </w:t>
      </w:r>
      <w:r w:rsidR="00B806BE" w:rsidRPr="001B18EF">
        <w:rPr>
          <w:sz w:val="28"/>
          <w:szCs w:val="28"/>
        </w:rPr>
        <w:t>- воздушные суда, коммуникации, аэропорты, аэродромы, технические средства и иные объекты, необходимые для осуществления деятельности в области авиации;</w:t>
      </w:r>
    </w:p>
    <w:p w:rsidR="00B806BE" w:rsidRPr="001B18EF" w:rsidRDefault="00B806BE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 xml:space="preserve">объекты Единой системы </w:t>
      </w:r>
      <w:r w:rsidR="00AF3528">
        <w:rPr>
          <w:sz w:val="28"/>
          <w:szCs w:val="28"/>
        </w:rPr>
        <w:t xml:space="preserve">организации воздушного движения </w:t>
      </w:r>
      <w:r w:rsidRPr="001B18EF">
        <w:rPr>
          <w:sz w:val="28"/>
          <w:szCs w:val="28"/>
        </w:rPr>
        <w:t>- комплексы зданий, сооружений, коммуникаций, а также наземные объекты средств и систем обслуживания воздушного движения, навигации, посадки и электросвязи, предназначенные для организации воздушного движения;</w:t>
      </w:r>
    </w:p>
    <w:p w:rsidR="00B806BE" w:rsidRPr="001B18EF" w:rsidRDefault="00B806BE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>оператор бес</w:t>
      </w:r>
      <w:r w:rsidR="001B74C7" w:rsidRPr="001B18EF">
        <w:rPr>
          <w:sz w:val="28"/>
          <w:szCs w:val="28"/>
        </w:rPr>
        <w:t xml:space="preserve">пилотного летательного аппарата </w:t>
      </w:r>
      <w:r w:rsidRPr="001B18EF">
        <w:rPr>
          <w:sz w:val="28"/>
          <w:szCs w:val="28"/>
        </w:rPr>
        <w:t>- лицо нелетного авиационного персонала, осуществляющее управление беспилотным летательным аппаратом с помощью технических средств;</w:t>
      </w:r>
    </w:p>
    <w:p w:rsidR="00B806BE" w:rsidRPr="001B18EF" w:rsidRDefault="00B806BE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>органы обслуживания воздушного</w:t>
      </w:r>
      <w:r w:rsidR="00AF3528">
        <w:rPr>
          <w:sz w:val="28"/>
          <w:szCs w:val="28"/>
        </w:rPr>
        <w:t xml:space="preserve"> движения и управления полетами </w:t>
      </w:r>
      <w:r w:rsidRPr="001B18EF">
        <w:rPr>
          <w:sz w:val="28"/>
          <w:szCs w:val="28"/>
        </w:rPr>
        <w:t>- оперативные органы Единой системы организации воздушного движения и органы пользователей воздушного пространства Республики Беларусь, осуществляющие обслуживание воздушного движения и управление полетами воздушных судов;</w:t>
      </w:r>
    </w:p>
    <w:p w:rsidR="00B806BE" w:rsidRPr="001B18EF" w:rsidRDefault="001B74C7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 xml:space="preserve">перевозчик </w:t>
      </w:r>
      <w:r w:rsidR="00B806BE" w:rsidRPr="001B18EF">
        <w:rPr>
          <w:sz w:val="28"/>
          <w:szCs w:val="28"/>
        </w:rPr>
        <w:t xml:space="preserve">- </w:t>
      </w:r>
      <w:proofErr w:type="spellStart"/>
      <w:r w:rsidR="00B806BE" w:rsidRPr="001B18EF">
        <w:rPr>
          <w:sz w:val="28"/>
          <w:szCs w:val="28"/>
        </w:rPr>
        <w:t>эксплуатант</w:t>
      </w:r>
      <w:proofErr w:type="spellEnd"/>
      <w:r w:rsidR="00B806BE" w:rsidRPr="001B18EF">
        <w:rPr>
          <w:sz w:val="28"/>
          <w:szCs w:val="28"/>
        </w:rPr>
        <w:t xml:space="preserve"> воздушного судна, имеющий в соответствии с законодательством право на выполнение воздушных перевозок;</w:t>
      </w:r>
    </w:p>
    <w:p w:rsidR="00B806BE" w:rsidRPr="001B18EF" w:rsidRDefault="001B74C7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 xml:space="preserve">поисковые работы </w:t>
      </w:r>
      <w:r w:rsidR="00B806BE" w:rsidRPr="001B18EF">
        <w:rPr>
          <w:sz w:val="28"/>
          <w:szCs w:val="28"/>
        </w:rPr>
        <w:t>- система мер, направленных на своевременное обнаружение воздушного судна, терпящего или потерпевшего бедствие, его экипажа и пассажиров;</w:t>
      </w:r>
    </w:p>
    <w:p w:rsidR="00B806BE" w:rsidRPr="001B18EF" w:rsidRDefault="001B74C7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 xml:space="preserve">полет воздушного судна </w:t>
      </w:r>
      <w:r w:rsidR="00B806BE" w:rsidRPr="001B18EF">
        <w:rPr>
          <w:sz w:val="28"/>
          <w:szCs w:val="28"/>
        </w:rPr>
        <w:t>- перемещение или зависание воздушного судна в воздушном пространстве;</w:t>
      </w:r>
    </w:p>
    <w:p w:rsidR="00B806BE" w:rsidRPr="001B18EF" w:rsidRDefault="00B806BE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>пользователь воздушного пространства Республики</w:t>
      </w:r>
      <w:r w:rsidR="001B74C7" w:rsidRPr="001B18EF">
        <w:rPr>
          <w:sz w:val="28"/>
          <w:szCs w:val="28"/>
        </w:rPr>
        <w:t xml:space="preserve"> Беларусь </w:t>
      </w:r>
      <w:r w:rsidRPr="001B18EF">
        <w:rPr>
          <w:sz w:val="28"/>
          <w:szCs w:val="28"/>
        </w:rPr>
        <w:t>- организация или гражданин, использующие воздушное пространство Республики Беларусь;</w:t>
      </w:r>
    </w:p>
    <w:p w:rsidR="00B806BE" w:rsidRPr="001B18EF" w:rsidRDefault="001B74C7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 xml:space="preserve">посадочная площадка </w:t>
      </w:r>
      <w:r w:rsidR="00B806BE" w:rsidRPr="001B18EF">
        <w:rPr>
          <w:sz w:val="28"/>
          <w:szCs w:val="28"/>
        </w:rPr>
        <w:t>- земельный участок или специально подготовленная искусственная площадка, пригодные для взлета и посадки воздушных судов;</w:t>
      </w:r>
    </w:p>
    <w:p w:rsidR="00B806BE" w:rsidRPr="001B18EF" w:rsidRDefault="00B806BE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>Правила использования воздушного п</w:t>
      </w:r>
      <w:r w:rsidR="00AF3528">
        <w:rPr>
          <w:sz w:val="28"/>
          <w:szCs w:val="28"/>
        </w:rPr>
        <w:t xml:space="preserve">ространства Республики Беларусь </w:t>
      </w:r>
      <w:r w:rsidRPr="001B18EF">
        <w:rPr>
          <w:sz w:val="28"/>
          <w:szCs w:val="28"/>
        </w:rPr>
        <w:t>- нормативный правовой акт, определяющий порядок организации использования воздушного пространства Республики Беларусь, а также порядок его использования;</w:t>
      </w:r>
    </w:p>
    <w:p w:rsidR="00A111F3" w:rsidRPr="001B18EF" w:rsidRDefault="001B74C7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 xml:space="preserve">предполетный досмотр </w:t>
      </w:r>
      <w:r w:rsidR="00B806BE" w:rsidRPr="001B18EF">
        <w:rPr>
          <w:sz w:val="28"/>
          <w:szCs w:val="28"/>
        </w:rPr>
        <w:t>- осуществляемая перед началом выполнения полета воздушного судна проверка членов экипажа воздушного судна, пассажиров, багажа, в том числе вещей, находящихся при пассажирах, а также груза и почтовых отправлений, перевозимых на воздушном судне, бортовых запасов воздушного судна;</w:t>
      </w:r>
    </w:p>
    <w:p w:rsidR="00B806BE" w:rsidRPr="001B18EF" w:rsidRDefault="00B806BE" w:rsidP="00AF3528">
      <w:pPr>
        <w:pStyle w:val="newncpi"/>
        <w:ind w:firstLine="709"/>
        <w:rPr>
          <w:sz w:val="28"/>
          <w:szCs w:val="28"/>
        </w:rPr>
      </w:pPr>
      <w:proofErr w:type="spellStart"/>
      <w:r w:rsidRPr="001B18EF">
        <w:rPr>
          <w:sz w:val="28"/>
          <w:szCs w:val="28"/>
        </w:rPr>
        <w:lastRenderedPageBreak/>
        <w:t>приаэрод</w:t>
      </w:r>
      <w:r w:rsidR="001B74C7" w:rsidRPr="001B18EF">
        <w:rPr>
          <w:sz w:val="28"/>
          <w:szCs w:val="28"/>
        </w:rPr>
        <w:t>ромная</w:t>
      </w:r>
      <w:proofErr w:type="spellEnd"/>
      <w:r w:rsidR="001B74C7" w:rsidRPr="001B18EF">
        <w:rPr>
          <w:sz w:val="28"/>
          <w:szCs w:val="28"/>
        </w:rPr>
        <w:t xml:space="preserve"> территория </w:t>
      </w:r>
      <w:r w:rsidRPr="001B18EF">
        <w:rPr>
          <w:sz w:val="28"/>
          <w:szCs w:val="28"/>
        </w:rPr>
        <w:t>- ограниченная по размерам территория вокруг аэродрома, над которой осуществляется маневрирование воздушных судов;</w:t>
      </w:r>
    </w:p>
    <w:p w:rsidR="00A111F3" w:rsidRPr="001B18EF" w:rsidRDefault="00B806BE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>рас</w:t>
      </w:r>
      <w:r w:rsidR="00AF3528">
        <w:rPr>
          <w:sz w:val="28"/>
          <w:szCs w:val="28"/>
        </w:rPr>
        <w:t xml:space="preserve">следование авиационного события </w:t>
      </w:r>
      <w:r w:rsidRPr="001B18EF">
        <w:rPr>
          <w:sz w:val="28"/>
          <w:szCs w:val="28"/>
        </w:rPr>
        <w:t>- сбор и анализ информации, необходимой для установления причин возникновения авиационного события, подготовка выводов и выработка рекомендаций по предупреждению авиационных событий;</w:t>
      </w:r>
    </w:p>
    <w:p w:rsidR="00B806BE" w:rsidRPr="001B18EF" w:rsidRDefault="00AF3528" w:rsidP="00AF3528">
      <w:pPr>
        <w:pStyle w:val="newncpi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санитарно-защитная зона </w:t>
      </w:r>
      <w:r w:rsidR="00B806BE" w:rsidRPr="001B18EF">
        <w:rPr>
          <w:sz w:val="28"/>
          <w:szCs w:val="28"/>
        </w:rPr>
        <w:t>- часть территории вокруг аэродрома, устанавливаемая с целью уменьшения вредного воздействия, связанного с деятельностью в области авиации, на здоровье граждан;</w:t>
      </w:r>
    </w:p>
    <w:p w:rsidR="00A111F3" w:rsidRPr="001B18EF" w:rsidRDefault="001B74C7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 xml:space="preserve">сертификат типа </w:t>
      </w:r>
      <w:r w:rsidR="00B806BE" w:rsidRPr="001B18EF">
        <w:rPr>
          <w:sz w:val="28"/>
          <w:szCs w:val="28"/>
        </w:rPr>
        <w:t>- официальный документ, подтверждающий сертификацию определенного типа гражданского воздушного судна, авиационного двигателя или воздушного винта;</w:t>
      </w:r>
    </w:p>
    <w:p w:rsidR="00A111F3" w:rsidRPr="001B18EF" w:rsidRDefault="00B806BE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>сертификаци</w:t>
      </w:r>
      <w:r w:rsidR="001B74C7" w:rsidRPr="001B18EF">
        <w:rPr>
          <w:sz w:val="28"/>
          <w:szCs w:val="28"/>
        </w:rPr>
        <w:t xml:space="preserve">я в области гражданской авиации </w:t>
      </w:r>
      <w:r w:rsidRPr="001B18EF">
        <w:rPr>
          <w:sz w:val="28"/>
          <w:szCs w:val="28"/>
        </w:rPr>
        <w:t>- деятельность специально уполномоченного органа в области гражданской авиации по подтверждению соответствия объектов сертификации требованиям, установленным авиационными правилами;</w:t>
      </w:r>
    </w:p>
    <w:p w:rsidR="00B806BE" w:rsidRPr="001B18EF" w:rsidRDefault="00B806BE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>сертификация в об</w:t>
      </w:r>
      <w:r w:rsidR="001B74C7" w:rsidRPr="001B18EF">
        <w:rPr>
          <w:sz w:val="28"/>
          <w:szCs w:val="28"/>
        </w:rPr>
        <w:t xml:space="preserve">ласти экспериментальной авиации </w:t>
      </w:r>
      <w:r w:rsidRPr="001B18EF">
        <w:rPr>
          <w:sz w:val="28"/>
          <w:szCs w:val="28"/>
        </w:rPr>
        <w:t>- деятельность специально уполномоченного органа в области экспериментальной авиации по подтверждению соответствия объектов сертификации требованиям, установленным авиационными правилами и иными нормативными правовыми актами, за исключением технических нормативных правовых актов в области технического нормирования и стандартизации;</w:t>
      </w:r>
    </w:p>
    <w:p w:rsidR="00B806BE" w:rsidRPr="001B18EF" w:rsidRDefault="00AF3528" w:rsidP="00AF3528">
      <w:pPr>
        <w:pStyle w:val="newncpi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специально уполномоченный орган </w:t>
      </w:r>
      <w:r w:rsidR="00B806BE" w:rsidRPr="001B18EF">
        <w:rPr>
          <w:sz w:val="28"/>
          <w:szCs w:val="28"/>
        </w:rPr>
        <w:t>- государственный орган, которому Президентом Республики Беларусь или Советом Министров Республики Беларусь предоставлены полномочия в соответствующей области деятельности;</w:t>
      </w:r>
    </w:p>
    <w:p w:rsidR="00B806BE" w:rsidRPr="001B18EF" w:rsidRDefault="001B74C7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 xml:space="preserve">экипаж воздушного судна </w:t>
      </w:r>
      <w:r w:rsidR="00B806BE" w:rsidRPr="001B18EF">
        <w:rPr>
          <w:sz w:val="28"/>
          <w:szCs w:val="28"/>
        </w:rPr>
        <w:t>- авиационный персонал, которому в установленном законодательством порядке поручено исполнение обязанностей по управлению воздушным судном и его обслуживанию при выполнении полетов воздушных судов;</w:t>
      </w:r>
    </w:p>
    <w:p w:rsidR="00A111F3" w:rsidRPr="001B18EF" w:rsidRDefault="001B74C7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 xml:space="preserve">экспериментальная авиация </w:t>
      </w:r>
      <w:r w:rsidR="00B806BE" w:rsidRPr="001B18EF">
        <w:rPr>
          <w:sz w:val="28"/>
          <w:szCs w:val="28"/>
        </w:rPr>
        <w:t>- авиация, используемая для проведения научно-исследовательских, опытно-конструкторских работ, а также испытаний авиационной и другой техники;</w:t>
      </w:r>
    </w:p>
    <w:p w:rsidR="00A111F3" w:rsidRPr="001B18EF" w:rsidRDefault="00B806BE" w:rsidP="00AF3528">
      <w:pPr>
        <w:pStyle w:val="newncpi"/>
        <w:ind w:firstLine="709"/>
        <w:rPr>
          <w:sz w:val="28"/>
          <w:szCs w:val="28"/>
        </w:rPr>
      </w:pPr>
      <w:r w:rsidRPr="00B37724">
        <w:rPr>
          <w:b/>
          <w:sz w:val="28"/>
          <w:szCs w:val="28"/>
        </w:rPr>
        <w:t>эк</w:t>
      </w:r>
      <w:r w:rsidR="001B74C7" w:rsidRPr="00B37724">
        <w:rPr>
          <w:b/>
          <w:sz w:val="28"/>
          <w:szCs w:val="28"/>
        </w:rPr>
        <w:t>спериментальное воздушное судно</w:t>
      </w:r>
      <w:r w:rsidR="001B74C7" w:rsidRPr="001B18EF">
        <w:rPr>
          <w:sz w:val="28"/>
          <w:szCs w:val="28"/>
        </w:rPr>
        <w:t xml:space="preserve"> </w:t>
      </w:r>
      <w:r w:rsidRPr="001B18EF">
        <w:rPr>
          <w:sz w:val="28"/>
          <w:szCs w:val="28"/>
        </w:rPr>
        <w:t>- воздушное судно, используемое в экспериментальной авиации и зарегистрированное в Государственном реестре экспериментальных воздушных судов Республики Беларусь;</w:t>
      </w:r>
    </w:p>
    <w:p w:rsidR="00B806BE" w:rsidRPr="001B18EF" w:rsidRDefault="001B74C7" w:rsidP="00AF3528">
      <w:pPr>
        <w:pStyle w:val="newncpi"/>
        <w:ind w:firstLine="709"/>
        <w:rPr>
          <w:sz w:val="28"/>
          <w:szCs w:val="28"/>
        </w:rPr>
      </w:pPr>
      <w:r w:rsidRPr="001B18EF">
        <w:rPr>
          <w:sz w:val="28"/>
          <w:szCs w:val="28"/>
        </w:rPr>
        <w:t xml:space="preserve">экспериментальные полеты </w:t>
      </w:r>
      <w:r w:rsidR="00B806BE" w:rsidRPr="001B18EF">
        <w:rPr>
          <w:sz w:val="28"/>
          <w:szCs w:val="28"/>
        </w:rPr>
        <w:t>- полеты воздушных судов для проведения научно-исследовательских, опытно-конструкторских и технологических работ;</w:t>
      </w:r>
    </w:p>
    <w:p w:rsidR="001576F3" w:rsidRPr="00AF3528" w:rsidRDefault="001B74C7" w:rsidP="00AF3528">
      <w:pPr>
        <w:pStyle w:val="newncpi"/>
        <w:ind w:firstLine="709"/>
      </w:pPr>
      <w:proofErr w:type="spellStart"/>
      <w:r w:rsidRPr="001B18EF">
        <w:rPr>
          <w:sz w:val="28"/>
          <w:szCs w:val="28"/>
        </w:rPr>
        <w:t>эксплуатант</w:t>
      </w:r>
      <w:proofErr w:type="spellEnd"/>
      <w:r w:rsidRPr="001B18EF">
        <w:rPr>
          <w:sz w:val="28"/>
          <w:szCs w:val="28"/>
        </w:rPr>
        <w:t xml:space="preserve"> воздушного судна </w:t>
      </w:r>
      <w:r w:rsidR="00B806BE" w:rsidRPr="001B18EF">
        <w:rPr>
          <w:sz w:val="28"/>
          <w:szCs w:val="28"/>
        </w:rPr>
        <w:t>- организация, гражданин или иной субъект гражданского права, имеющие воздушное судно (воздушные суда) на праве собственности, хозяйственного ведения или оперативного управления, а также на основании договора аренды, договора фрахтования или иного договора и использующие воздушное судно (воздушные суда) для полетов.</w:t>
      </w:r>
    </w:p>
    <w:sectPr w:rsidR="001576F3" w:rsidRPr="00AF3528" w:rsidSect="00B37724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90"/>
  <w:proofState w:spelling="clean" w:grammar="clean"/>
  <w:defaultTabStop w:val="708"/>
  <w:characterSpacingControl w:val="doNotCompress"/>
  <w:compat/>
  <w:rsids>
    <w:rsidRoot w:val="00B806BE"/>
    <w:rsid w:val="00046718"/>
    <w:rsid w:val="00126DFC"/>
    <w:rsid w:val="001576F3"/>
    <w:rsid w:val="00197AB8"/>
    <w:rsid w:val="001B18EF"/>
    <w:rsid w:val="001B74C7"/>
    <w:rsid w:val="002219B7"/>
    <w:rsid w:val="00322F0D"/>
    <w:rsid w:val="004124A4"/>
    <w:rsid w:val="0045464C"/>
    <w:rsid w:val="004B7455"/>
    <w:rsid w:val="00516672"/>
    <w:rsid w:val="0063199E"/>
    <w:rsid w:val="006D5649"/>
    <w:rsid w:val="007643D7"/>
    <w:rsid w:val="007D16BA"/>
    <w:rsid w:val="00806661"/>
    <w:rsid w:val="00921580"/>
    <w:rsid w:val="00973AF1"/>
    <w:rsid w:val="00A111F3"/>
    <w:rsid w:val="00A314F7"/>
    <w:rsid w:val="00A55109"/>
    <w:rsid w:val="00A67296"/>
    <w:rsid w:val="00A70ADA"/>
    <w:rsid w:val="00AF3528"/>
    <w:rsid w:val="00B37724"/>
    <w:rsid w:val="00B806BE"/>
    <w:rsid w:val="00BA1B81"/>
    <w:rsid w:val="00C51C16"/>
    <w:rsid w:val="00CF6CCB"/>
    <w:rsid w:val="00E94B60"/>
    <w:rsid w:val="00EF683E"/>
    <w:rsid w:val="00F76AB7"/>
    <w:rsid w:val="00FC6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A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B806BE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pter">
    <w:name w:val="chapter"/>
    <w:basedOn w:val="a"/>
    <w:rsid w:val="00B806BE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titlek">
    <w:name w:val="titlek"/>
    <w:basedOn w:val="a"/>
    <w:rsid w:val="00B806BE"/>
    <w:pPr>
      <w:spacing w:before="240"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prinodobren">
    <w:name w:val="prinodobren"/>
    <w:basedOn w:val="a"/>
    <w:rsid w:val="00B806BE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add">
    <w:name w:val="changeadd"/>
    <w:basedOn w:val="a"/>
    <w:rsid w:val="00B806BE"/>
    <w:pPr>
      <w:spacing w:after="0" w:line="240" w:lineRule="auto"/>
      <w:ind w:left="1134"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B806BE"/>
    <w:pPr>
      <w:spacing w:after="0" w:line="240" w:lineRule="auto"/>
      <w:ind w:left="102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B806B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cpicomment">
    <w:name w:val="ncpicomment"/>
    <w:basedOn w:val="a"/>
    <w:rsid w:val="00B806BE"/>
    <w:pPr>
      <w:spacing w:before="120" w:after="0" w:line="240" w:lineRule="auto"/>
      <w:ind w:left="1134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B806BE"/>
    <w:pPr>
      <w:spacing w:before="240" w:after="240" w:line="240" w:lineRule="auto"/>
      <w:ind w:firstLine="567"/>
      <w:jc w:val="center"/>
    </w:pPr>
    <w:rPr>
      <w:rFonts w:ascii="Times New Roman" w:eastAsia="Times New Roman" w:hAnsi="Times New Roman" w:cs="Times New Roman"/>
      <w:caps/>
      <w:lang w:eastAsia="ru-RU"/>
    </w:rPr>
  </w:style>
  <w:style w:type="paragraph" w:customStyle="1" w:styleId="contenttext">
    <w:name w:val="contenttext"/>
    <w:basedOn w:val="a"/>
    <w:rsid w:val="00B806BE"/>
    <w:pPr>
      <w:spacing w:after="0" w:line="240" w:lineRule="auto"/>
      <w:ind w:left="1134" w:hanging="1134"/>
    </w:pPr>
    <w:rPr>
      <w:rFonts w:ascii="Times New Roman" w:eastAsia="Times New Roman" w:hAnsi="Times New Roman" w:cs="Times New Roman"/>
      <w:lang w:eastAsia="ru-RU"/>
    </w:rPr>
  </w:style>
  <w:style w:type="character" w:customStyle="1" w:styleId="datepr">
    <w:name w:val="datepr"/>
    <w:basedOn w:val="a0"/>
    <w:rsid w:val="00B806BE"/>
    <w:rPr>
      <w:rFonts w:ascii="Times New Roman" w:hAnsi="Times New Roman" w:cs="Times New Roman" w:hint="default"/>
      <w:i/>
      <w:iCs/>
    </w:rPr>
  </w:style>
  <w:style w:type="character" w:customStyle="1" w:styleId="number">
    <w:name w:val="number"/>
    <w:basedOn w:val="a0"/>
    <w:rsid w:val="00B806BE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2214</Words>
  <Characters>12626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Dechtyarenko</dc:creator>
  <cp:lastModifiedBy>student</cp:lastModifiedBy>
  <cp:revision>13</cp:revision>
  <dcterms:created xsi:type="dcterms:W3CDTF">2018-11-08T05:38:00Z</dcterms:created>
  <dcterms:modified xsi:type="dcterms:W3CDTF">2018-11-27T11:17:00Z</dcterms:modified>
</cp:coreProperties>
</file>